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EFB14" w14:textId="77777777" w:rsidR="00C823B8" w:rsidRDefault="001C0215">
      <w:pPr>
        <w:spacing w:after="0" w:line="240" w:lineRule="auto"/>
        <w:jc w:val="both"/>
      </w:pPr>
      <w:r>
        <w:rPr>
          <w:rFonts w:eastAsia="Times New Roman"/>
          <w:sz w:val="18"/>
          <w:szCs w:val="18"/>
        </w:rPr>
        <w:t>Załącznik nr 4 do Zapytania ofertowego</w:t>
      </w:r>
      <w:r>
        <w:rPr>
          <w:sz w:val="18"/>
          <w:szCs w:val="18"/>
        </w:rPr>
        <w:t xml:space="preserve">. </w:t>
      </w:r>
    </w:p>
    <w:p w14:paraId="540302A2" w14:textId="77777777" w:rsidR="00C823B8" w:rsidRDefault="001C0215">
      <w:pPr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1288EEED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I. DANE OFERENTA</w:t>
      </w:r>
    </w:p>
    <w:p w14:paraId="2A42A70E" w14:textId="77777777" w:rsidR="00C823B8" w:rsidRDefault="001C021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Pełna nazwa Oferenta:</w:t>
      </w:r>
      <w:r>
        <w:rPr>
          <w:sz w:val="20"/>
          <w:szCs w:val="20"/>
        </w:rPr>
        <w:br/>
      </w:r>
      <w:r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5A0F9D53" w14:textId="77777777" w:rsidR="00C823B8" w:rsidRDefault="001C021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Adres siedziby (ulica, nr, kod, miejscowość, kraj):</w:t>
      </w:r>
      <w:r>
        <w:rPr>
          <w:sz w:val="20"/>
          <w:szCs w:val="20"/>
        </w:rPr>
        <w:br/>
      </w:r>
      <w:r>
        <w:rPr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br/>
      </w:r>
      <w:r>
        <w:rPr>
          <w:sz w:val="20"/>
          <w:szCs w:val="20"/>
        </w:rPr>
        <w:t>.................................................................................................................................................</w:t>
      </w:r>
    </w:p>
    <w:p w14:paraId="24135FCE" w14:textId="77777777" w:rsidR="00C823B8" w:rsidRDefault="001C021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NIP: ................................................. Telefon: ............................................................................ </w:t>
      </w:r>
    </w:p>
    <w:p w14:paraId="164F35D5" w14:textId="77777777" w:rsidR="00C823B8" w:rsidRDefault="001C0215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Osoba do kontaktu w sprawie oferty (imię i nazwisko, stanowisko, telefon, e-mail):</w:t>
      </w:r>
      <w:r>
        <w:rPr>
          <w:sz w:val="20"/>
          <w:szCs w:val="20"/>
        </w:rPr>
        <w:br/>
      </w:r>
      <w:r>
        <w:rPr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br/>
      </w:r>
      <w:r>
        <w:rPr>
          <w:sz w:val="20"/>
          <w:szCs w:val="20"/>
        </w:rPr>
        <w:t>.................................................................................................................................................</w:t>
      </w:r>
    </w:p>
    <w:p w14:paraId="77D0F79B" w14:textId="77777777" w:rsidR="00C823B8" w:rsidRDefault="001C0215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II. OŚWIADCZENIA OFERENTA</w:t>
      </w:r>
    </w:p>
    <w:p w14:paraId="26B7DD3C" w14:textId="77777777" w:rsidR="00C823B8" w:rsidRDefault="001C0215">
      <w:pPr>
        <w:jc w:val="both"/>
        <w:rPr>
          <w:sz w:val="20"/>
          <w:szCs w:val="20"/>
        </w:rPr>
      </w:pPr>
      <w:r>
        <w:rPr>
          <w:sz w:val="20"/>
          <w:szCs w:val="20"/>
        </w:rPr>
        <w:t>Ja/My, niżej podpisany(i), działając w imieniu i na rzecz Oferenta wskazanego w części I, oświadczam(y), że:</w:t>
      </w:r>
    </w:p>
    <w:p w14:paraId="76AF1E3C" w14:textId="77777777" w:rsidR="00C823B8" w:rsidRDefault="001C0215">
      <w:pPr>
        <w:numPr>
          <w:ilvl w:val="0"/>
          <w:numId w:val="2"/>
        </w:numPr>
        <w:jc w:val="both"/>
      </w:pPr>
      <w:r>
        <w:rPr>
          <w:sz w:val="20"/>
          <w:szCs w:val="20"/>
        </w:rPr>
        <w:t xml:space="preserve">Zapoznaliśmy się z treścią Zapytania ofertowego oraz z opisem przedmiotu zamówienia i </w:t>
      </w:r>
      <w:r>
        <w:rPr>
          <w:b/>
          <w:bCs/>
          <w:sz w:val="20"/>
          <w:szCs w:val="20"/>
        </w:rPr>
        <w:t>bez zastrzeżeń</w:t>
      </w:r>
      <w:r>
        <w:rPr>
          <w:sz w:val="20"/>
          <w:szCs w:val="20"/>
        </w:rPr>
        <w:t xml:space="preserve"> je akceptujemy.</w:t>
      </w:r>
    </w:p>
    <w:p w14:paraId="3727E307" w14:textId="77777777" w:rsidR="00C823B8" w:rsidRDefault="001C0215">
      <w:pPr>
        <w:numPr>
          <w:ilvl w:val="0"/>
          <w:numId w:val="2"/>
        </w:numPr>
        <w:jc w:val="both"/>
      </w:pPr>
      <w:r>
        <w:rPr>
          <w:sz w:val="20"/>
          <w:szCs w:val="20"/>
        </w:rPr>
        <w:t xml:space="preserve">Zobowiązujemy się zrealizować przedmiot zamówienia </w:t>
      </w:r>
      <w:r>
        <w:rPr>
          <w:b/>
          <w:bCs/>
          <w:sz w:val="20"/>
          <w:szCs w:val="20"/>
        </w:rPr>
        <w:t>zgodnie z wymaganiami Zamawiającego</w:t>
      </w:r>
      <w:r>
        <w:rPr>
          <w:sz w:val="20"/>
          <w:szCs w:val="20"/>
        </w:rPr>
        <w:t>, w szczególności z wymaganymi parametrami technicznymi i wyposażenia.</w:t>
      </w:r>
    </w:p>
    <w:p w14:paraId="103D4782" w14:textId="77777777" w:rsidR="00C823B8" w:rsidRDefault="001C0215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Oferowana łódź żaglowa będzie:</w:t>
      </w:r>
    </w:p>
    <w:p w14:paraId="19ECF00A" w14:textId="77777777" w:rsidR="00C823B8" w:rsidRDefault="001C0215">
      <w:pPr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fabrycznie nowy,</w:t>
      </w:r>
    </w:p>
    <w:p w14:paraId="31C170BF" w14:textId="77777777" w:rsidR="00C823B8" w:rsidRDefault="001C0215">
      <w:pPr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kompletny, nieużywany,</w:t>
      </w:r>
    </w:p>
    <w:p w14:paraId="650F234E" w14:textId="77777777" w:rsidR="00C823B8" w:rsidRDefault="001C0215">
      <w:pPr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wolny od wad fizycznych i prawnych oraz </w:t>
      </w:r>
      <w:r>
        <w:rPr>
          <w:sz w:val="20"/>
          <w:szCs w:val="20"/>
        </w:rPr>
        <w:t>obciążeń prawami osób trzecich,</w:t>
      </w:r>
    </w:p>
    <w:p w14:paraId="10CA51F6" w14:textId="77777777" w:rsidR="00C823B8" w:rsidRDefault="001C0215">
      <w:pPr>
        <w:numPr>
          <w:ilvl w:val="1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wyprodukowany w roku (2025 lub 2026) – wpisać: ............</w:t>
      </w:r>
    </w:p>
    <w:p w14:paraId="3CB7100D" w14:textId="77777777" w:rsidR="00C823B8" w:rsidRDefault="001C0215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Oświadczamy, że spełniamy wszystkie warunki udziału w postępowaniu określone w Zapytaniu ofertowym.</w:t>
      </w:r>
    </w:p>
    <w:p w14:paraId="55EF99B7" w14:textId="77777777" w:rsidR="00C823B8" w:rsidRDefault="001C0215">
      <w:pPr>
        <w:numPr>
          <w:ilvl w:val="0"/>
          <w:numId w:val="2"/>
        </w:numPr>
        <w:jc w:val="both"/>
      </w:pPr>
      <w:r>
        <w:rPr>
          <w:sz w:val="20"/>
          <w:szCs w:val="20"/>
        </w:rPr>
        <w:t xml:space="preserve">Oświadczamy, że jesteśmy związani niniejszą ofertą przez okres co najmniej </w:t>
      </w:r>
      <w:r>
        <w:rPr>
          <w:b/>
          <w:bCs/>
          <w:sz w:val="20"/>
          <w:szCs w:val="20"/>
        </w:rPr>
        <w:t>30 dni</w:t>
      </w:r>
      <w:r>
        <w:rPr>
          <w:sz w:val="20"/>
          <w:szCs w:val="20"/>
        </w:rPr>
        <w:t xml:space="preserve"> od daty złożenia oferty.</w:t>
      </w:r>
    </w:p>
    <w:p w14:paraId="63E8D6E6" w14:textId="77777777" w:rsidR="00C823B8" w:rsidRDefault="001C0215">
      <w:pPr>
        <w:numPr>
          <w:ilvl w:val="0"/>
          <w:numId w:val="2"/>
        </w:numPr>
        <w:jc w:val="both"/>
      </w:pPr>
      <w:r>
        <w:rPr>
          <w:sz w:val="20"/>
          <w:szCs w:val="20"/>
        </w:rPr>
        <w:t xml:space="preserve">Cena wskazana w niniejszym Formularzu ofertowym jest ceną </w:t>
      </w:r>
      <w:r>
        <w:rPr>
          <w:b/>
          <w:bCs/>
          <w:sz w:val="20"/>
          <w:szCs w:val="20"/>
        </w:rPr>
        <w:t>ryczałtową</w:t>
      </w:r>
      <w:r>
        <w:rPr>
          <w:sz w:val="20"/>
          <w:szCs w:val="20"/>
        </w:rPr>
        <w:t>, zawierającą wszystkie koszty niezbędne do kompleksowej realizacji zamówienia, w tym: zakup łodzi żaglowej, wyposażenie, transport.</w:t>
      </w:r>
    </w:p>
    <w:p w14:paraId="76891217" w14:textId="77777777" w:rsidR="00C823B8" w:rsidRDefault="001C0215">
      <w:pPr>
        <w:jc w:val="both"/>
        <w:rPr>
          <w:sz w:val="20"/>
          <w:szCs w:val="20"/>
        </w:rPr>
      </w:pPr>
      <w:r>
        <w:rPr>
          <w:sz w:val="20"/>
          <w:szCs w:val="20"/>
        </w:rPr>
        <w:t>Miejscowość: ...................................................., dnia: ......... / ......... / 2025 r.</w:t>
      </w:r>
    </w:p>
    <w:p w14:paraId="0387E2B6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III. PARAMETRY TECHNICZNE I WYPOSAŻENIE – ZGODNOŚĆ Z WYMAGANIAMI</w:t>
      </w:r>
    </w:p>
    <w:p w14:paraId="0F111864" w14:textId="77777777" w:rsidR="00C823B8" w:rsidRDefault="001C0215">
      <w:pPr>
        <w:jc w:val="both"/>
      </w:pPr>
      <w:r>
        <w:rPr>
          <w:b/>
          <w:bCs/>
          <w:sz w:val="20"/>
          <w:szCs w:val="20"/>
        </w:rPr>
        <w:t>Instrukcja:</w:t>
      </w:r>
      <w:r>
        <w:rPr>
          <w:sz w:val="20"/>
          <w:szCs w:val="20"/>
        </w:rPr>
        <w:br/>
      </w:r>
      <w:r>
        <w:rPr>
          <w:sz w:val="20"/>
          <w:szCs w:val="20"/>
        </w:rPr>
        <w:t>Przy każdym parametrze należy zaznaczyć □ TAK albo □ NIE oraz wpisać oferowaną wartość / opis.</w:t>
      </w:r>
      <w:r>
        <w:rPr>
          <w:sz w:val="20"/>
          <w:szCs w:val="20"/>
        </w:rPr>
        <w:br/>
      </w:r>
      <w:r>
        <w:rPr>
          <w:sz w:val="20"/>
          <w:szCs w:val="20"/>
        </w:rPr>
        <w:t>Przykład: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np. „długość kadłuba 7,45 m”.</w:t>
      </w:r>
    </w:p>
    <w:p w14:paraId="1DE1779E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 PARAMETRY OGÓLNE</w:t>
      </w:r>
    </w:p>
    <w:p w14:paraId="6DB6A038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Długość kadłuba – minimum 7,3 m, maksymalnie 8 m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Spełnia wymaganie: □ TAK □ NIE Oferowany parametr: </w:t>
      </w:r>
      <w:r>
        <w:rPr>
          <w:sz w:val="20"/>
          <w:szCs w:val="20"/>
        </w:rPr>
        <w:t>...............................................................</w:t>
      </w:r>
    </w:p>
    <w:p w14:paraId="122D6A8D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Długość całkowita – minimum 8,0 m, maksymalnie 8,3 m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parametr:….............................................................</w:t>
      </w:r>
    </w:p>
    <w:p w14:paraId="735D4D68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Szerokość – minimum 2,55 m, maksymalnie 2,7 m (łatwość transportu drogowego bez dodatkowych zezwoleń)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………......................................................</w:t>
      </w:r>
    </w:p>
    <w:p w14:paraId="5D6F72BC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Powierzchnia żagli (grot + fok) – minimum 30 m²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……........................................................</w:t>
      </w:r>
    </w:p>
    <w:p w14:paraId="17917C21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Miecz wykonany z laminatu lub materiału równoważnego (trwałość, żywotność jednostki)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</w:t>
      </w:r>
    </w:p>
    <w:p w14:paraId="4353ABB2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Rumpel wykonany z laminatu lub materiału równoważnego (łatwość obsługi, trwałość)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……........................................................</w:t>
      </w:r>
    </w:p>
    <w:p w14:paraId="7BEE9DDB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Laminatowa platforma dziobowa z miejscem na kotwicę i powierzchnią antypoślizgową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</w:t>
      </w:r>
    </w:p>
    <w:p w14:paraId="0C2AE4BB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Dedykowane miejsce w kokpicie do przechowywania </w:t>
      </w:r>
      <w:proofErr w:type="spellStart"/>
      <w:r>
        <w:rPr>
          <w:sz w:val="20"/>
          <w:szCs w:val="20"/>
        </w:rPr>
        <w:t>sztorcklapy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…...........................................................</w:t>
      </w:r>
    </w:p>
    <w:p w14:paraId="64958B4F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Minimum 6 pełnowymiarowych miejsc sypialnych (koje)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…............................................................</w:t>
      </w:r>
    </w:p>
    <w:p w14:paraId="580E4A70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Umywalka w kambuzie z laminatu lub materiału równoważnego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……........................................................</w:t>
      </w:r>
    </w:p>
    <w:p w14:paraId="374A8461" w14:textId="77777777" w:rsidR="00C823B8" w:rsidRDefault="001C0215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Umywalka w kabinie WC z laminatu lub materiału równoważnego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…….........................................................</w:t>
      </w:r>
    </w:p>
    <w:p w14:paraId="40C540F9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KADŁUB</w:t>
      </w:r>
    </w:p>
    <w:p w14:paraId="6A5A7216" w14:textId="77777777" w:rsidR="00C823B8" w:rsidRDefault="001C0215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Kadłub z laminatu poliestrowo-szklanego wykonanego ręcznie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2AD7A9D5" w14:textId="77777777" w:rsidR="00C823B8" w:rsidRDefault="001C0215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Żelkot </w:t>
      </w:r>
      <w:proofErr w:type="spellStart"/>
      <w:r>
        <w:rPr>
          <w:sz w:val="20"/>
          <w:szCs w:val="20"/>
        </w:rPr>
        <w:t>izoftalowy</w:t>
      </w:r>
      <w:proofErr w:type="spellEnd"/>
      <w:r>
        <w:rPr>
          <w:sz w:val="20"/>
          <w:szCs w:val="20"/>
        </w:rPr>
        <w:t xml:space="preserve"> o zwiększonej odporności na osmozę, wykonany natryskiem lub równoważny materiał Spełnia wymaganie: □ TAK □ NIE Oferowany parametr: .................................................</w:t>
      </w:r>
    </w:p>
    <w:p w14:paraId="2E9B232D" w14:textId="77777777" w:rsidR="00C823B8" w:rsidRDefault="001C0215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Wzmocniona strefa denna, dziobnica oraz strefa podwięzi wantowych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</w:t>
      </w:r>
    </w:p>
    <w:p w14:paraId="10A1442D" w14:textId="77777777" w:rsidR="00C823B8" w:rsidRDefault="001C0215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Kolor kadłuba – biały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Spełnia wymaganie: □ TAK □ NIE Oferowany parametr: </w:t>
      </w:r>
      <w:r>
        <w:rPr>
          <w:sz w:val="20"/>
          <w:szCs w:val="20"/>
        </w:rPr>
        <w:t>.............................................................</w:t>
      </w:r>
    </w:p>
    <w:p w14:paraId="15C12920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POKŁAD</w:t>
      </w:r>
    </w:p>
    <w:p w14:paraId="2E535BA3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Pokład z laminatu poliestrowo-szklanego w technologii sandwich lub równoważnej, z powierzchniami antypoślizgowymi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</w:t>
      </w:r>
    </w:p>
    <w:p w14:paraId="4EEF39BB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Kolor pokładu – biały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</w:t>
      </w:r>
    </w:p>
    <w:p w14:paraId="4A8699A5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Żelkot pokładu wykonany natryskiem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</w:t>
      </w:r>
    </w:p>
    <w:p w14:paraId="28C11932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Dodatkowe wzmocnienia w miejscach okuć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</w:t>
      </w:r>
    </w:p>
    <w:p w14:paraId="12F06D3B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Forpik – komora kotwiczna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</w:t>
      </w:r>
    </w:p>
    <w:p w14:paraId="2C9B30A6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Okna z PMMA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</w:t>
      </w:r>
    </w:p>
    <w:p w14:paraId="58A61D54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Sztorcklapa</w:t>
      </w:r>
      <w:proofErr w:type="spellEnd"/>
      <w:r>
        <w:rPr>
          <w:sz w:val="20"/>
          <w:szCs w:val="20"/>
        </w:rPr>
        <w:t xml:space="preserve"> i </w:t>
      </w:r>
      <w:proofErr w:type="spellStart"/>
      <w:r>
        <w:rPr>
          <w:sz w:val="20"/>
          <w:szCs w:val="20"/>
        </w:rPr>
        <w:t>suwklapa</w:t>
      </w:r>
      <w:proofErr w:type="spellEnd"/>
      <w:r>
        <w:rPr>
          <w:sz w:val="20"/>
          <w:szCs w:val="20"/>
        </w:rPr>
        <w:t xml:space="preserve"> z PMMA lub materiału równoważnego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</w:t>
      </w:r>
    </w:p>
    <w:p w14:paraId="77C0153A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Dwie bakisty kokpitowe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</w:t>
      </w:r>
    </w:p>
    <w:p w14:paraId="1EFB39A0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Kosz dziobowy i kosze rufowe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</w:t>
      </w:r>
    </w:p>
    <w:p w14:paraId="26DE63CD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Podwójny </w:t>
      </w:r>
      <w:proofErr w:type="spellStart"/>
      <w:r>
        <w:rPr>
          <w:sz w:val="20"/>
          <w:szCs w:val="20"/>
        </w:rPr>
        <w:t>sztormreling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</w:t>
      </w:r>
    </w:p>
    <w:p w14:paraId="3CA77D8C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Okucia ze stali nierdzewnej, polerowane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</w:t>
      </w:r>
    </w:p>
    <w:p w14:paraId="0088480B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Dwa kabestany fałowe o średnicy min. 92 mm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</w:t>
      </w:r>
    </w:p>
    <w:p w14:paraId="07407BDB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Dwa kabestany szotowe o średnicy min. 92 mm z knagą szczękową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</w:t>
      </w:r>
    </w:p>
    <w:p w14:paraId="4FDC3A54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Dwie szyny szotowe z wózkami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</w:t>
      </w:r>
    </w:p>
    <w:p w14:paraId="4EB68F94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Dwa stopery poczwórne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</w:t>
      </w:r>
    </w:p>
    <w:p w14:paraId="4CAF07DE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Dwa poczwórne </w:t>
      </w:r>
      <w:proofErr w:type="spellStart"/>
      <w:r>
        <w:rPr>
          <w:sz w:val="20"/>
          <w:szCs w:val="20"/>
        </w:rPr>
        <w:t>organizery</w:t>
      </w:r>
      <w:proofErr w:type="spellEnd"/>
      <w:r>
        <w:rPr>
          <w:sz w:val="20"/>
          <w:szCs w:val="20"/>
        </w:rPr>
        <w:t xml:space="preserve"> pokładowe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</w:t>
      </w:r>
    </w:p>
    <w:p w14:paraId="71CDA716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Talia szotów grota 1:4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</w:t>
      </w:r>
    </w:p>
    <w:p w14:paraId="798FF638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Urządzenie sterowe z rumplem laminatowym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</w:t>
      </w:r>
    </w:p>
    <w:p w14:paraId="22E5ACAB" w14:textId="77777777" w:rsidR="00C823B8" w:rsidRDefault="001C0215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Forluk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</w:t>
      </w:r>
    </w:p>
    <w:p w14:paraId="601DEC5E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 MASZT, TAKIELUNEK, OŻAGLOWANIE</w:t>
      </w:r>
    </w:p>
    <w:p w14:paraId="7701C097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Maszt anodowany z </w:t>
      </w:r>
      <w:proofErr w:type="spellStart"/>
      <w:r>
        <w:rPr>
          <w:sz w:val="20"/>
          <w:szCs w:val="20"/>
        </w:rPr>
        <w:t>okuciami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</w:t>
      </w:r>
    </w:p>
    <w:p w14:paraId="19465705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Bom anodowany z </w:t>
      </w:r>
      <w:proofErr w:type="spellStart"/>
      <w:r>
        <w:rPr>
          <w:sz w:val="20"/>
          <w:szCs w:val="20"/>
        </w:rPr>
        <w:t>okuciami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</w:t>
      </w:r>
    </w:p>
    <w:p w14:paraId="3A851F87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Stenwanty umieszczone zewnętrznie, wanty kolumnowe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</w:t>
      </w:r>
    </w:p>
    <w:p w14:paraId="2017472D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Ściągacze o rozmiarze min. M8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</w:t>
      </w:r>
    </w:p>
    <w:p w14:paraId="3812479D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Olinowanie stałe (sztag, wanty, achtersztag) – lina stalowa nierdzewna o średnicy 4 mm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</w:t>
      </w:r>
    </w:p>
    <w:p w14:paraId="305229B4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Olinowanie ruchome (fał grota, fał foka, topenanta, szoty foka, szoty grota, fał i kontrafał płetwy sterowej) Spełnia wymaganie: □ TAK □ NIE Oferowany parametr: ...............................................</w:t>
      </w:r>
    </w:p>
    <w:p w14:paraId="5B16A5CC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Grot </w:t>
      </w:r>
      <w:proofErr w:type="spellStart"/>
      <w:r>
        <w:rPr>
          <w:sz w:val="20"/>
          <w:szCs w:val="20"/>
        </w:rPr>
        <w:t>pełnolistwowy</w:t>
      </w:r>
      <w:proofErr w:type="spellEnd"/>
      <w:r>
        <w:rPr>
          <w:sz w:val="20"/>
          <w:szCs w:val="20"/>
        </w:rPr>
        <w:t xml:space="preserve"> na pełzaczach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 ..........................................................</w:t>
      </w:r>
    </w:p>
    <w:p w14:paraId="0EE360EC" w14:textId="77777777" w:rsidR="00C823B8" w:rsidRDefault="001C0215">
      <w:pPr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Fok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Spełnia wymaganie: □ TAK □ NIE Oferowany </w:t>
      </w:r>
      <w:r>
        <w:rPr>
          <w:sz w:val="20"/>
          <w:szCs w:val="20"/>
        </w:rPr>
        <w:t>parametr: ...........................................................</w:t>
      </w:r>
    </w:p>
    <w:p w14:paraId="440A0118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BALAST I MIECZ</w:t>
      </w:r>
    </w:p>
    <w:p w14:paraId="4ED8DADF" w14:textId="77777777" w:rsidR="00C823B8" w:rsidRDefault="001C0215">
      <w:pPr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Balast wewnętrzny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</w:t>
      </w:r>
    </w:p>
    <w:p w14:paraId="70517F17" w14:textId="77777777" w:rsidR="00C823B8" w:rsidRDefault="001C0215">
      <w:pPr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Miecz laminatowy ok. 55 kg na wieszaku ze stali nierdzewnej A4, na </w:t>
      </w:r>
      <w:proofErr w:type="spellStart"/>
      <w:r>
        <w:rPr>
          <w:sz w:val="20"/>
          <w:szCs w:val="20"/>
        </w:rPr>
        <w:t>demontowalnych</w:t>
      </w:r>
      <w:proofErr w:type="spellEnd"/>
      <w:r>
        <w:rPr>
          <w:sz w:val="20"/>
          <w:szCs w:val="20"/>
        </w:rPr>
        <w:t xml:space="preserve"> łożyskowanych rolkach Spełnia wymaganie: □ TAK □ NIE Oferowany parametr: ...........................</w:t>
      </w:r>
    </w:p>
    <w:p w14:paraId="01858CA5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 WNĘTRZE JACHTU</w:t>
      </w:r>
    </w:p>
    <w:p w14:paraId="7B715002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Zabudowa wnętrza na bazie modułów laminatowych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4517542A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Zabudowa ze sklejki szkutniczej HPL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2B04A2CE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Kabina dziobowa otwarta, z jaskółkami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6BE6809D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Mesa – oparcia tapicerowane, jaskółki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04E107B1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Skrzynia mieczowa obudowana sklejką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47F0C021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Rozkładany stół z mechanizmem samoblokującym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7A079FFB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Lewa burta – kambuz z blatem i zlewem, szafki, jaskółki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119152E7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Prawa burta – kabina WC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0F261EFE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Kabina rufowa otwarta – koja dwuosobowa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447FBD28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Tapicerka – komplet materacy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73887AEC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Bakisty pod wszystkimi kojami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55E0B64E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Podłoga w mesie wyklejona płytą syntetyczną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28BEB0DE" w14:textId="77777777" w:rsidR="00C823B8" w:rsidRDefault="001C0215">
      <w:pPr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Wyklejenie burt tapicerką na wymienialnych panelach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36940905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7. INSTALACJE</w:t>
      </w:r>
    </w:p>
    <w:p w14:paraId="682ACC85" w14:textId="77777777" w:rsidR="00C823B8" w:rsidRDefault="001C0215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Instalacja elektryczna 12 V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4CF50400" w14:textId="77777777" w:rsidR="00C823B8" w:rsidRDefault="001C0215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Miejsce na akumulator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6EA74D3D" w14:textId="77777777" w:rsidR="00C823B8" w:rsidRDefault="001C0215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Co najmniej 5 punktów świetlnych LED wewnętrznych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</w:t>
      </w:r>
    </w:p>
    <w:p w14:paraId="234B03D0" w14:textId="77777777" w:rsidR="00C823B8" w:rsidRDefault="001C0215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Tablica rozdzielcza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</w:t>
      </w:r>
    </w:p>
    <w:p w14:paraId="0FDE16B6" w14:textId="77777777" w:rsidR="00C823B8" w:rsidRDefault="001C0215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Gniazdo zapalniczki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...............................................................</w:t>
      </w:r>
    </w:p>
    <w:p w14:paraId="5619F6EB" w14:textId="77777777" w:rsidR="00C823B8" w:rsidRDefault="001C0215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Dwie pompy zęzowe: automatyczna i manualna</w:t>
      </w:r>
      <w:r>
        <w:rPr>
          <w:sz w:val="20"/>
          <w:szCs w:val="20"/>
        </w:rPr>
        <w:br/>
      </w:r>
      <w:r>
        <w:rPr>
          <w:sz w:val="20"/>
          <w:szCs w:val="20"/>
        </w:rPr>
        <w:t>Spełnia wymaganie: □ TAK □ NIE Oferowany parametr: ..............................................................</w:t>
      </w:r>
    </w:p>
    <w:p w14:paraId="3D22750E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8. WYPOSAŻENIE DODATKOWE</w:t>
      </w:r>
    </w:p>
    <w:p w14:paraId="6DF17233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Lazy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jack</w:t>
      </w:r>
      <w:proofErr w:type="spellEnd"/>
      <w:r>
        <w:rPr>
          <w:sz w:val="20"/>
          <w:szCs w:val="20"/>
        </w:rPr>
        <w:t xml:space="preserve"> + </w:t>
      </w:r>
      <w:proofErr w:type="spellStart"/>
      <w:r>
        <w:rPr>
          <w:sz w:val="20"/>
          <w:szCs w:val="20"/>
        </w:rPr>
        <w:t>lazy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bag</w:t>
      </w:r>
      <w:proofErr w:type="spellEnd"/>
      <w:r>
        <w:rPr>
          <w:sz w:val="20"/>
          <w:szCs w:val="20"/>
        </w:rPr>
        <w:t xml:space="preserve"> □ TAK □ NIE Oferowany parametr: ..............................................................</w:t>
      </w:r>
    </w:p>
    <w:p w14:paraId="62B6FFBE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Osłona UV na foka □ TAK □ NIE Oferowany parametr: </w:t>
      </w:r>
      <w:r>
        <w:rPr>
          <w:sz w:val="20"/>
          <w:szCs w:val="20"/>
        </w:rPr>
        <w:t>...............................................................</w:t>
      </w:r>
    </w:p>
    <w:p w14:paraId="217E078C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Roler</w:t>
      </w:r>
      <w:proofErr w:type="spellEnd"/>
      <w:r>
        <w:rPr>
          <w:sz w:val="20"/>
          <w:szCs w:val="20"/>
        </w:rPr>
        <w:t xml:space="preserve"> foka ze sztywnym sztagiem □ TAK □ NIE Oferowany parametr: ..........................................</w:t>
      </w:r>
    </w:p>
    <w:p w14:paraId="7AF4526F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Obciągacz bomu z knagą szczękową 1:4 □ TAK □ NIE Oferowany parametr: ...............................</w:t>
      </w:r>
    </w:p>
    <w:p w14:paraId="0A0B5E98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Talia achtersztagu 1:4 lub 1:3 □ TAK □ NIE Oferowany parametr: ..............................................</w:t>
      </w:r>
    </w:p>
    <w:p w14:paraId="7138A0D7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Przedłużacz rumpla □ TAK □ NIE Oferowany parametr: ..............................................................</w:t>
      </w:r>
    </w:p>
    <w:p w14:paraId="247F5E14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Kieszenie fałowe w kokpicie (poczwórne) – 2 szt. □ TAK □ NIE Oferowany parametr: ...................</w:t>
      </w:r>
    </w:p>
    <w:p w14:paraId="4548F66A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Drabinka rufowa □ TAK □ NIE Oferowany parametr: ...................................................................</w:t>
      </w:r>
    </w:p>
    <w:p w14:paraId="1B220F7C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Pantograf z deską z poliamidu □ TAK □ NIE Oferowany parametr: ...............................................</w:t>
      </w:r>
    </w:p>
    <w:p w14:paraId="04B8CCC3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Ławeczki kokpitowe na koszach rufowych □ TAK □ NIE Oferowany parametr: .............................</w:t>
      </w:r>
    </w:p>
    <w:p w14:paraId="4093F79B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Ładowarka 10 A jednosekcyjna □ TAK □ NIE Oferowany parametr: ..............................................</w:t>
      </w:r>
    </w:p>
    <w:p w14:paraId="078ED9F1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Instalacja 230 V – min. 2 gniazda + kabel marynistyczny 20 m □ TAK □ NIE Oferowany parametr: …………………………………………………………………………………………………………………..…………………</w:t>
      </w:r>
    </w:p>
    <w:p w14:paraId="0E4BA3DB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Instalacja radiowa – rozprowadzenie okablowania, 2 głośniki w mesie z podłączonym odtwarzaczem radio/MP3 i doprowadzoną instalacją  radiową □ TAK □ NIE Oferowany parametr: .................................................................................................................................................</w:t>
      </w:r>
    </w:p>
    <w:p w14:paraId="06D9CFF8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Instalacja wodna – zbiornik wody pitnej min. 47 l, układ ciśnieniowy z czujnikiem i wskaźnikiem zbiornika wody □ TAK □ NIE Oferowany parametr: ................................................................................</w:t>
      </w:r>
    </w:p>
    <w:p w14:paraId="6D0C148A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Knaga automatyczna (rowkowa) do kontrafału płetwy sterowej □ TAK □ NIE Oferowany parametr: ..................................................................................................................................................</w:t>
      </w:r>
    </w:p>
    <w:p w14:paraId="037CDBDC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Bramka do kładzenia masztu □ TAK □ NIE Oferowany parametr: ..................................................</w:t>
      </w:r>
    </w:p>
    <w:p w14:paraId="680B45C9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Podpora masztu □ TAK □ NIE Oferowany parametr: ....................................................................</w:t>
      </w:r>
    </w:p>
    <w:p w14:paraId="13811912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Poczwórne stopery i </w:t>
      </w:r>
      <w:proofErr w:type="spellStart"/>
      <w:r>
        <w:rPr>
          <w:sz w:val="20"/>
          <w:szCs w:val="20"/>
        </w:rPr>
        <w:t>organizery</w:t>
      </w:r>
      <w:proofErr w:type="spellEnd"/>
      <w:r>
        <w:rPr>
          <w:sz w:val="20"/>
          <w:szCs w:val="20"/>
        </w:rPr>
        <w:t xml:space="preserve"> na kadłubie i pokładzie □ TAK □ NIE Oferowany parametr: .................................................................................................................................................</w:t>
      </w:r>
    </w:p>
    <w:p w14:paraId="5AAB9457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„Kaczy dziób” z laminatu z rolką i miejscem na kotwicę □ TAK □ NIE Oferowany parametr: 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</w:t>
      </w:r>
    </w:p>
    <w:p w14:paraId="0366AE6B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Tent postojowy nad kokpitem □ TAK □ NIE Oferowany parametr: ................................................</w:t>
      </w:r>
    </w:p>
    <w:p w14:paraId="153DE610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Stolik kokpitowy □ TAK □ NIE Oferowany parametr: ....................................................................</w:t>
      </w:r>
    </w:p>
    <w:p w14:paraId="02AFA738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Dodatkowe bulaje (nad kambuzem i w kabinie WC) – 2 szt. □ TAK □ NIE Oferowany parametr: ................................................................................................................................................</w:t>
      </w:r>
    </w:p>
    <w:p w14:paraId="27AEB3B0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Lodówka w blacie kambuza □ TAK □ NIE Oferowany parametr: ..................................................</w:t>
      </w:r>
    </w:p>
    <w:p w14:paraId="74301E16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Dostawki spania w mesie po obu stronach □ TAK □ NIE Oferowany parametr: ............................</w:t>
      </w:r>
    </w:p>
    <w:p w14:paraId="74FF16D8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Dodatkowe jaskółki w mesie – 2 szt. □ TAK □ NIE Oferowany parametr: .......................................</w:t>
      </w:r>
    </w:p>
    <w:p w14:paraId="791C4930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Zlew i szafka w kabinie WC z doprowadzeniem wody  do zlewu w kabinie WC □ TAK □ NIE Oferowany parametr: .................................................................................................................</w:t>
      </w:r>
    </w:p>
    <w:p w14:paraId="4D30A5DB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Zawiasy i blokady bakist pod kojami w mesie w pozycji otwartej □ TAK □ NIE Oferowany parametr: ..................................................................................................................................</w:t>
      </w:r>
    </w:p>
    <w:p w14:paraId="5E57A04B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Haczyki na ubrania □ TAK □ NIE Oferowany parametr: ................................................................</w:t>
      </w:r>
    </w:p>
    <w:p w14:paraId="62AD4000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Lustro na drzwiach w kabinie WC □ TAK □ NIE Oferowany parametr: ...........................................</w:t>
      </w:r>
    </w:p>
    <w:p w14:paraId="2B7D2947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Handreling</w:t>
      </w:r>
      <w:proofErr w:type="spellEnd"/>
      <w:r>
        <w:rPr>
          <w:sz w:val="20"/>
          <w:szCs w:val="20"/>
        </w:rPr>
        <w:t xml:space="preserve"> przy zejściówce □ TAK □ NIE Oferowany parametr: ...................................................</w:t>
      </w:r>
    </w:p>
    <w:p w14:paraId="7BA54422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Światło </w:t>
      </w:r>
      <w:proofErr w:type="spellStart"/>
      <w:r>
        <w:rPr>
          <w:sz w:val="20"/>
          <w:szCs w:val="20"/>
        </w:rPr>
        <w:t>podsalingowe</w:t>
      </w:r>
      <w:proofErr w:type="spellEnd"/>
      <w:r>
        <w:rPr>
          <w:sz w:val="20"/>
          <w:szCs w:val="20"/>
        </w:rPr>
        <w:t xml:space="preserve"> LED □ TAK □ NIE Oferowany parametr: </w:t>
      </w:r>
      <w:r>
        <w:rPr>
          <w:sz w:val="20"/>
          <w:szCs w:val="20"/>
        </w:rPr>
        <w:t>.....................................................</w:t>
      </w:r>
    </w:p>
    <w:p w14:paraId="0E33C72A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Radio/MP3 z doprowadzoną instalacją radiową □ TAK □ NIE Oferowany parametr: .............................................</w:t>
      </w:r>
    </w:p>
    <w:p w14:paraId="736C3EA4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Dodatkowe głośniki w kokpicie – 2 szt. □ TAK □ NIE Oferowany parametr: ...................................</w:t>
      </w:r>
    </w:p>
    <w:p w14:paraId="1AAC161D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Zbiornik wody pitnej min. 47 l bez wskaźnika (układ ciśnieniowy) □ TAK □ NIE Oferowany parametr: ..................</w:t>
      </w:r>
    </w:p>
    <w:p w14:paraId="56D905D0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Czujnik i wskaźnik do zbiornika wody □ TAK □ NIE Oferowany parametr: ....................................</w:t>
      </w:r>
    </w:p>
    <w:p w14:paraId="5EC0EE01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Instalacja ciepłej wody □ TAK □ NIE Oferowany parametr: .........................................................</w:t>
      </w:r>
    </w:p>
    <w:p w14:paraId="2A77765B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WC chemiczne □ TAK □ NIE Oferowany parametr: .........................................................</w:t>
      </w:r>
    </w:p>
    <w:p w14:paraId="44043A4E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Akumulator AGM ok. 100 Ah – 1 szt. □ TAK □ NIE Oferowany parametr: ..........................</w:t>
      </w:r>
    </w:p>
    <w:p w14:paraId="713D937B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Zabezpieczenie </w:t>
      </w:r>
      <w:proofErr w:type="spellStart"/>
      <w:r>
        <w:rPr>
          <w:sz w:val="20"/>
          <w:szCs w:val="20"/>
        </w:rPr>
        <w:t>antyosmozowe</w:t>
      </w:r>
      <w:proofErr w:type="spellEnd"/>
      <w:r>
        <w:rPr>
          <w:sz w:val="20"/>
          <w:szCs w:val="20"/>
        </w:rPr>
        <w:t xml:space="preserve"> i </w:t>
      </w:r>
      <w:proofErr w:type="spellStart"/>
      <w:r>
        <w:rPr>
          <w:sz w:val="20"/>
          <w:szCs w:val="20"/>
        </w:rPr>
        <w:t>antyfouling</w:t>
      </w:r>
      <w:proofErr w:type="spellEnd"/>
      <w:r>
        <w:rPr>
          <w:sz w:val="20"/>
          <w:szCs w:val="20"/>
        </w:rPr>
        <w:t xml:space="preserve"> □ TAK □ NIE Oferowany parametr: .............</w:t>
      </w:r>
    </w:p>
    <w:p w14:paraId="624FCB05" w14:textId="77777777" w:rsidR="00C823B8" w:rsidRDefault="001C0215">
      <w:pPr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Ogrzewanie elektryczne o mocy min. 450 W □ TAK □ NIE Oferowany parametr: .................................................................................................................................................</w:t>
      </w:r>
    </w:p>
    <w:p w14:paraId="2A2C6A0A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IV. TERMIN DOSTAWY</w:t>
      </w:r>
    </w:p>
    <w:p w14:paraId="04ECD8B4" w14:textId="77777777" w:rsidR="00C823B8" w:rsidRDefault="001C0215">
      <w:pPr>
        <w:rPr>
          <w:sz w:val="20"/>
          <w:szCs w:val="20"/>
        </w:rPr>
      </w:pPr>
      <w:r>
        <w:rPr>
          <w:sz w:val="20"/>
          <w:szCs w:val="20"/>
        </w:rPr>
        <w:t>Zobowiązujemy się dostarczyć przedmiot zamówienia w terminie:</w:t>
      </w:r>
    </w:p>
    <w:p w14:paraId="0D42276B" w14:textId="77777777" w:rsidR="00C823B8" w:rsidRDefault="001C0215">
      <w:bookmarkStart w:id="0" w:name="_Hlk215750009"/>
      <w:r>
        <w:rPr>
          <w:b/>
          <w:bCs/>
          <w:sz w:val="20"/>
          <w:szCs w:val="20"/>
        </w:rPr>
        <w:t>Termin dostawy (data graniczna):</w:t>
      </w:r>
      <w:bookmarkEnd w:id="0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........................................................................................................</w:t>
      </w:r>
    </w:p>
    <w:p w14:paraId="3DEEE5EC" w14:textId="77777777" w:rsidR="00C823B8" w:rsidRDefault="001C0215">
      <w:r>
        <w:rPr>
          <w:i/>
          <w:iCs/>
          <w:sz w:val="20"/>
          <w:szCs w:val="20"/>
        </w:rPr>
        <w:t>(nie później niż do dnia wskazanego w Zapytaniu ofertowym tj. 30.01.2026r.)</w:t>
      </w:r>
    </w:p>
    <w:p w14:paraId="10F77577" w14:textId="77777777" w:rsidR="00C823B8" w:rsidRDefault="00C823B8"/>
    <w:p w14:paraId="00620AD6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V. OKRES GWARANCJI</w:t>
      </w:r>
    </w:p>
    <w:p w14:paraId="4C46547C" w14:textId="77777777" w:rsidR="00C823B8" w:rsidRDefault="001C0215">
      <w:pPr>
        <w:rPr>
          <w:sz w:val="20"/>
          <w:szCs w:val="20"/>
        </w:rPr>
      </w:pPr>
      <w:r>
        <w:rPr>
          <w:sz w:val="20"/>
          <w:szCs w:val="20"/>
        </w:rPr>
        <w:t>Oferujemy następujący okres gwarancji na przedmiot zamówienia:</w:t>
      </w:r>
    </w:p>
    <w:p w14:paraId="41240159" w14:textId="77777777" w:rsidR="00C823B8" w:rsidRDefault="001C0215">
      <w:pPr>
        <w:rPr>
          <w:sz w:val="20"/>
          <w:szCs w:val="20"/>
        </w:rPr>
      </w:pPr>
      <w:r>
        <w:rPr>
          <w:sz w:val="20"/>
          <w:szCs w:val="20"/>
        </w:rPr>
        <w:t>Okres gwarancji: ................. miesięcy (słownie: ……............................................................................)</w:t>
      </w:r>
    </w:p>
    <w:p w14:paraId="1D549591" w14:textId="77777777" w:rsidR="00C823B8" w:rsidRDefault="001C0215">
      <w:r>
        <w:rPr>
          <w:sz w:val="20"/>
          <w:szCs w:val="20"/>
        </w:rPr>
        <w:t>Okres gwarancji liczony jest od dnia podpisania protokołu odbioru przedmiotu zamówienia.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Minimalny okres gwarancji wymagany przez Zamawiającego: </w:t>
      </w:r>
      <w:r>
        <w:rPr>
          <w:b/>
          <w:bCs/>
          <w:sz w:val="20"/>
          <w:szCs w:val="20"/>
        </w:rPr>
        <w:t>9 miesięcy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Maksymalny okres gwarancji dopuszczony przez Zamawiającego: </w:t>
      </w:r>
      <w:r>
        <w:rPr>
          <w:b/>
          <w:bCs/>
          <w:sz w:val="20"/>
          <w:szCs w:val="20"/>
        </w:rPr>
        <w:t>13 miesięcy</w:t>
      </w:r>
      <w:r>
        <w:rPr>
          <w:sz w:val="20"/>
          <w:szCs w:val="20"/>
        </w:rPr>
        <w:t>.</w:t>
      </w:r>
    </w:p>
    <w:p w14:paraId="50FA942C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VI. CENA OFERTY</w:t>
      </w:r>
    </w:p>
    <w:p w14:paraId="3813342D" w14:textId="77777777" w:rsidR="00C823B8" w:rsidRDefault="001C0215">
      <w:pPr>
        <w:rPr>
          <w:sz w:val="20"/>
          <w:szCs w:val="20"/>
        </w:rPr>
      </w:pPr>
      <w:r>
        <w:rPr>
          <w:sz w:val="20"/>
          <w:szCs w:val="20"/>
        </w:rPr>
        <w:lastRenderedPageBreak/>
        <w:t>Cena za kompletną realizację przedmiotu zamówienia (łódź żaglowa wraz z wyposażeniem i dostawą):</w:t>
      </w:r>
    </w:p>
    <w:p w14:paraId="53C5742B" w14:textId="77777777" w:rsidR="00C823B8" w:rsidRDefault="001C0215">
      <w:pPr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Cena netto: ................................. PLN (słownie: ......................................................................)</w:t>
      </w:r>
    </w:p>
    <w:p w14:paraId="59067CF2" w14:textId="77777777" w:rsidR="00C823B8" w:rsidRDefault="001C0215">
      <w:pPr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Stawka VAT: .......... % Kwota VAT: ................................. PLN</w:t>
      </w:r>
    </w:p>
    <w:p w14:paraId="68F43C42" w14:textId="77777777" w:rsidR="00C823B8" w:rsidRDefault="001C0215">
      <w:pPr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Cena brutto (łącznie za cały przedmiot zamówienia): ................................. PLN</w:t>
      </w:r>
      <w:r>
        <w:rPr>
          <w:sz w:val="20"/>
          <w:szCs w:val="20"/>
        </w:rPr>
        <w:br/>
      </w:r>
      <w:r>
        <w:rPr>
          <w:sz w:val="20"/>
          <w:szCs w:val="20"/>
        </w:rPr>
        <w:t>(słownie: ................................................................................................................)</w:t>
      </w:r>
    </w:p>
    <w:p w14:paraId="7CB8A2D7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VII. WYMAGANE ZAŁĄCZNIKI DO OFERTY</w:t>
      </w:r>
    </w:p>
    <w:p w14:paraId="524BFD67" w14:textId="77777777" w:rsidR="00C823B8" w:rsidRDefault="001C0215">
      <w:r>
        <w:rPr>
          <w:b/>
          <w:bCs/>
          <w:sz w:val="20"/>
          <w:szCs w:val="20"/>
        </w:rPr>
        <w:t>Proszę zaznaczyć X przy dokumentach załączonych do oferty:</w:t>
      </w:r>
    </w:p>
    <w:p w14:paraId="48453674" w14:textId="77777777" w:rsidR="00C823B8" w:rsidRDefault="001C0215">
      <w:pPr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Doświadczenie Oferenta: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[ ] Wykaz wykonanych dostaw jachtów </w:t>
      </w:r>
      <w:r>
        <w:rPr>
          <w:sz w:val="20"/>
          <w:szCs w:val="20"/>
        </w:rPr>
        <w:t>żaglowych (min. 1 jacht kabinowy o dł. kadłuba ≥ 7,30 m, kat. proj. ≥ C, z ostatnich 2 lat, o wartości min. 209 640 zł netto za jacht).</w:t>
      </w:r>
      <w:r>
        <w:rPr>
          <w:sz w:val="20"/>
          <w:szCs w:val="20"/>
        </w:rPr>
        <w:br/>
      </w:r>
      <w:r>
        <w:rPr>
          <w:sz w:val="20"/>
          <w:szCs w:val="20"/>
        </w:rPr>
        <w:t>[ ] Referencje lub inne równoważne dokumenty potwierdzające należyte wykonanie tych dostaw.</w:t>
      </w:r>
    </w:p>
    <w:p w14:paraId="2246D869" w14:textId="77777777" w:rsidR="00C823B8" w:rsidRDefault="001C0215">
      <w:pPr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Producent jednostki </w:t>
      </w:r>
      <w:r>
        <w:rPr>
          <w:sz w:val="20"/>
          <w:szCs w:val="20"/>
        </w:rPr>
        <w:t>pływającej:</w:t>
      </w:r>
      <w:r>
        <w:rPr>
          <w:sz w:val="20"/>
          <w:szCs w:val="20"/>
        </w:rPr>
        <w:br/>
      </w:r>
      <w:r>
        <w:rPr>
          <w:sz w:val="20"/>
          <w:szCs w:val="20"/>
        </w:rPr>
        <w:t>[ ] Wpis do rejestru producentów jednostek pływających wraz z kodem producenta (jeżeli Oferent jest producentem).</w:t>
      </w:r>
      <w:r>
        <w:rPr>
          <w:sz w:val="20"/>
          <w:szCs w:val="20"/>
        </w:rPr>
        <w:br/>
      </w:r>
      <w:r>
        <w:rPr>
          <w:sz w:val="20"/>
          <w:szCs w:val="20"/>
        </w:rPr>
        <w:t>Kod producenta: .........................................................................................</w:t>
      </w:r>
      <w:r>
        <w:rPr>
          <w:sz w:val="20"/>
          <w:szCs w:val="20"/>
        </w:rPr>
        <w:br/>
      </w:r>
      <w:r>
        <w:rPr>
          <w:sz w:val="20"/>
          <w:szCs w:val="20"/>
        </w:rPr>
        <w:t>[ ] Oświadczenie Oferenta wskazujące producenta jachtu wraz z kodem producenta (jeżeli Oferent nie jest producentem).</w:t>
      </w:r>
      <w:r>
        <w:rPr>
          <w:sz w:val="20"/>
          <w:szCs w:val="20"/>
        </w:rPr>
        <w:br/>
      </w:r>
      <w:r>
        <w:rPr>
          <w:sz w:val="20"/>
          <w:szCs w:val="20"/>
        </w:rPr>
        <w:t>[ ] Oświadczenie producenta, że jacht w całości wykonany jest przez danego producenta.</w:t>
      </w:r>
    </w:p>
    <w:p w14:paraId="12E8E693" w14:textId="77777777" w:rsidR="00C823B8" w:rsidRDefault="001C0215">
      <w:pPr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Polisa ubezpieczeniowa:</w:t>
      </w:r>
      <w:r>
        <w:rPr>
          <w:sz w:val="20"/>
          <w:szCs w:val="20"/>
        </w:rPr>
        <w:br/>
      </w:r>
      <w:r>
        <w:rPr>
          <w:sz w:val="20"/>
          <w:szCs w:val="20"/>
        </w:rPr>
        <w:t>[ ] Kopia ważnej polisy ubezpieczeniowej OC na kwotę co najmniej 209 640 zł, obejmującej odpowiedzialność cywilną z tytułu wykonywania zamówienia oraz zdarzeń związanych z jego wykonywaniem.</w:t>
      </w:r>
    </w:p>
    <w:p w14:paraId="0BE2523F" w14:textId="77777777" w:rsidR="00C823B8" w:rsidRDefault="001C0215">
      <w:pPr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Zaświadczenia o niezaleganiu:</w:t>
      </w:r>
      <w:r>
        <w:rPr>
          <w:sz w:val="20"/>
          <w:szCs w:val="20"/>
        </w:rPr>
        <w:br/>
      </w:r>
      <w:r>
        <w:rPr>
          <w:sz w:val="20"/>
          <w:szCs w:val="20"/>
        </w:rPr>
        <w:t>[ ] Zaświadczenie z ZUS o niezaleganiu w opłacaniu składek (nie starsze niż 3 miesiące przed datą złożenia oferty).</w:t>
      </w:r>
      <w:r>
        <w:rPr>
          <w:sz w:val="20"/>
          <w:szCs w:val="20"/>
        </w:rPr>
        <w:br/>
      </w:r>
      <w:r>
        <w:rPr>
          <w:sz w:val="20"/>
          <w:szCs w:val="20"/>
        </w:rPr>
        <w:t>[ ] Zaświadczenie z Urzędu Skarbowego o niezaleganiu z podatkami (nie starsze niż 3 miesiące przed datą złożenia oferty).</w:t>
      </w:r>
    </w:p>
    <w:p w14:paraId="047A0140" w14:textId="77777777" w:rsidR="00C823B8" w:rsidRDefault="001C0215">
      <w:pPr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Oświadczenia wymagane w Zapytaniu ofertowym:</w:t>
      </w:r>
      <w:r>
        <w:rPr>
          <w:sz w:val="20"/>
          <w:szCs w:val="20"/>
        </w:rPr>
        <w:br/>
      </w:r>
      <w:r>
        <w:rPr>
          <w:sz w:val="20"/>
          <w:szCs w:val="20"/>
        </w:rPr>
        <w:t>[ ] Oświadczenie o braku powiązań osobowych i kapitałowych (Załącznik nr 1).</w:t>
      </w:r>
      <w:r>
        <w:rPr>
          <w:sz w:val="20"/>
          <w:szCs w:val="20"/>
        </w:rPr>
        <w:br/>
      </w:r>
      <w:r>
        <w:rPr>
          <w:sz w:val="20"/>
          <w:szCs w:val="20"/>
        </w:rPr>
        <w:t>[ ] Oświadczenie dotyczące zakazu udostępniania funduszy/zasobów w związku z agresją Rosji na Ukrainę (Załącznik nr 2).</w:t>
      </w:r>
      <w:r>
        <w:rPr>
          <w:sz w:val="20"/>
          <w:szCs w:val="20"/>
        </w:rPr>
        <w:br/>
      </w:r>
      <w:r>
        <w:rPr>
          <w:sz w:val="20"/>
          <w:szCs w:val="20"/>
        </w:rPr>
        <w:t>[ ] Oświadczenie dotyczące obowiązków informacyjnych zgodnie z RODO (Załącznik nr 3).</w:t>
      </w:r>
    </w:p>
    <w:p w14:paraId="578E96DE" w14:textId="77777777" w:rsidR="00C823B8" w:rsidRDefault="001C0215">
      <w:pPr>
        <w:numPr>
          <w:ilvl w:val="0"/>
          <w:numId w:val="12"/>
        </w:numPr>
      </w:pPr>
      <w:r>
        <w:t>Inne dokumenty (jeżeli dotyczy):</w:t>
      </w:r>
      <w:r>
        <w:br/>
      </w:r>
      <w:r>
        <w:t>[ ] .................................................................................................................</w:t>
      </w:r>
      <w:r>
        <w:br/>
      </w:r>
      <w:r>
        <w:t>[ ] .................................................................................................................</w:t>
      </w:r>
    </w:p>
    <w:p w14:paraId="143E9958" w14:textId="77777777" w:rsidR="00C823B8" w:rsidRDefault="00C823B8">
      <w:pPr>
        <w:rPr>
          <w:b/>
          <w:bCs/>
          <w:sz w:val="20"/>
          <w:szCs w:val="20"/>
        </w:rPr>
      </w:pPr>
    </w:p>
    <w:p w14:paraId="408D7E84" w14:textId="77777777" w:rsidR="00C823B8" w:rsidRDefault="001C021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VIII. OŚWIADCZENIA KOŃCOWE</w:t>
      </w:r>
    </w:p>
    <w:p w14:paraId="0F3B549D" w14:textId="77777777" w:rsidR="00C823B8" w:rsidRDefault="001C0215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Oświadczamy, że wszystkie informacje zawarte w niniejszej ofercie oraz w załączonych dokumentach są prawdziwe.</w:t>
      </w:r>
    </w:p>
    <w:p w14:paraId="7229C986" w14:textId="77777777" w:rsidR="00C823B8" w:rsidRDefault="001C0215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Oświadczamy, że nie zachodzą wobec nas przesłanki wykluczenia z postępowania opisane w Zapytaniu ofertowym.</w:t>
      </w:r>
    </w:p>
    <w:p w14:paraId="48250640" w14:textId="77777777" w:rsidR="00C823B8" w:rsidRDefault="001C0215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W przypadku wyboru naszej oferty zobowiązujemy się do zawarcia umowy z Zamawiającym na warunkach zgodnych z treścią oferty i Zapytania ofertowego, w terminie wskazanym przez Zamawiającego.</w:t>
      </w:r>
    </w:p>
    <w:p w14:paraId="4F6DA6BB" w14:textId="77777777" w:rsidR="00C823B8" w:rsidRDefault="001C0215">
      <w:r>
        <w:rPr>
          <w:b/>
          <w:bCs/>
          <w:sz w:val="20"/>
          <w:szCs w:val="20"/>
        </w:rPr>
        <w:lastRenderedPageBreak/>
        <w:t>Miejscowość:</w:t>
      </w:r>
      <w:r>
        <w:rPr>
          <w:sz w:val="20"/>
          <w:szCs w:val="20"/>
        </w:rPr>
        <w:t xml:space="preserve"> ....................................... </w:t>
      </w:r>
      <w:r>
        <w:rPr>
          <w:b/>
          <w:bCs/>
          <w:sz w:val="20"/>
          <w:szCs w:val="20"/>
        </w:rPr>
        <w:t>Data:</w:t>
      </w:r>
      <w:r>
        <w:rPr>
          <w:sz w:val="20"/>
          <w:szCs w:val="20"/>
        </w:rPr>
        <w:t xml:space="preserve"> ......... / ......... / 2025 r.</w:t>
      </w:r>
    </w:p>
    <w:p w14:paraId="3CA239D6" w14:textId="77777777" w:rsidR="00C823B8" w:rsidRDefault="001C0215">
      <w:r>
        <w:rPr>
          <w:b/>
          <w:bCs/>
          <w:sz w:val="20"/>
          <w:szCs w:val="20"/>
        </w:rPr>
        <w:t>Podpis(y) i pieczęć(e) Oferenta:</w:t>
      </w:r>
    </w:p>
    <w:p w14:paraId="3691A1C8" w14:textId="77777777" w:rsidR="00C823B8" w:rsidRDefault="001C0215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</w:t>
      </w:r>
      <w:r>
        <w:rPr>
          <w:sz w:val="20"/>
          <w:szCs w:val="20"/>
        </w:rPr>
        <w:br/>
      </w:r>
      <w:r>
        <w:rPr>
          <w:sz w:val="20"/>
          <w:szCs w:val="20"/>
        </w:rPr>
        <w:t>.................................................................</w:t>
      </w:r>
    </w:p>
    <w:p w14:paraId="0BF843BC" w14:textId="77777777" w:rsidR="00C823B8" w:rsidRDefault="001C0215">
      <w:r>
        <w:rPr>
          <w:i/>
          <w:iCs/>
          <w:sz w:val="20"/>
          <w:szCs w:val="20"/>
        </w:rPr>
        <w:t>(podpisy osób uprawnionych do reprezentowania Oferenta)</w:t>
      </w:r>
    </w:p>
    <w:p w14:paraId="4E4B411D" w14:textId="77777777" w:rsidR="00C823B8" w:rsidRDefault="00C823B8"/>
    <w:sectPr w:rsidR="00C823B8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9D6E7" w14:textId="77777777" w:rsidR="001C0215" w:rsidRDefault="001C0215">
      <w:pPr>
        <w:spacing w:after="0" w:line="240" w:lineRule="auto"/>
      </w:pPr>
      <w:r>
        <w:separator/>
      </w:r>
    </w:p>
  </w:endnote>
  <w:endnote w:type="continuationSeparator" w:id="0">
    <w:p w14:paraId="4879270C" w14:textId="77777777" w:rsidR="001C0215" w:rsidRDefault="001C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1D140" w14:textId="77777777" w:rsidR="001C0215" w:rsidRDefault="001C021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39C945" w14:textId="77777777" w:rsidR="001C0215" w:rsidRDefault="001C0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8AEE6" w14:textId="77777777" w:rsidR="001C0215" w:rsidRDefault="001C0215">
    <w:pPr>
      <w:pStyle w:val="Nagwek"/>
    </w:pPr>
    <w:r>
      <w:rPr>
        <w:noProof/>
        <w:lang w:eastAsia="pl-PL"/>
      </w:rPr>
      <w:drawing>
        <wp:inline distT="0" distB="0" distL="0" distR="0" wp14:anchorId="55C01D28" wp14:editId="462B6DCF">
          <wp:extent cx="5760720" cy="361316"/>
          <wp:effectExtent l="0" t="0" r="0" b="634"/>
          <wp:docPr id="375971985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3613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51D7A"/>
    <w:multiLevelType w:val="multilevel"/>
    <w:tmpl w:val="280A7FEA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" w15:restartNumberingAfterBreak="0">
    <w:nsid w:val="26C74A7B"/>
    <w:multiLevelType w:val="multilevel"/>
    <w:tmpl w:val="20A845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" w15:restartNumberingAfterBreak="0">
    <w:nsid w:val="339B703B"/>
    <w:multiLevelType w:val="multilevel"/>
    <w:tmpl w:val="B0D69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3" w15:restartNumberingAfterBreak="0">
    <w:nsid w:val="3BCF295B"/>
    <w:multiLevelType w:val="multilevel"/>
    <w:tmpl w:val="A1C21086"/>
    <w:lvl w:ilvl="0">
      <w:start w:val="5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" w15:restartNumberingAfterBreak="0">
    <w:nsid w:val="45AB650A"/>
    <w:multiLevelType w:val="multilevel"/>
    <w:tmpl w:val="1BFE2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" w15:restartNumberingAfterBreak="0">
    <w:nsid w:val="48D84F79"/>
    <w:multiLevelType w:val="multilevel"/>
    <w:tmpl w:val="3A120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6" w15:restartNumberingAfterBreak="0">
    <w:nsid w:val="4B0118C8"/>
    <w:multiLevelType w:val="multilevel"/>
    <w:tmpl w:val="C7EE6FA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7" w15:restartNumberingAfterBreak="0">
    <w:nsid w:val="4B472C29"/>
    <w:multiLevelType w:val="multilevel"/>
    <w:tmpl w:val="D5720358"/>
    <w:lvl w:ilvl="0">
      <w:start w:val="4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8" w15:restartNumberingAfterBreak="0">
    <w:nsid w:val="5C3D59D9"/>
    <w:multiLevelType w:val="multilevel"/>
    <w:tmpl w:val="3D2A06B2"/>
    <w:lvl w:ilvl="0">
      <w:start w:val="3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9" w15:restartNumberingAfterBreak="0">
    <w:nsid w:val="5DFE202B"/>
    <w:multiLevelType w:val="multilevel"/>
    <w:tmpl w:val="726E5D6E"/>
    <w:lvl w:ilvl="0">
      <w:start w:val="1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0" w15:restartNumberingAfterBreak="0">
    <w:nsid w:val="63B9789E"/>
    <w:multiLevelType w:val="multilevel"/>
    <w:tmpl w:val="10C26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1" w15:restartNumberingAfterBreak="0">
    <w:nsid w:val="668A0184"/>
    <w:multiLevelType w:val="multilevel"/>
    <w:tmpl w:val="8BFCCD94"/>
    <w:lvl w:ilvl="0">
      <w:start w:val="6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2" w15:restartNumberingAfterBreak="0">
    <w:nsid w:val="7F507A96"/>
    <w:multiLevelType w:val="multilevel"/>
    <w:tmpl w:val="227A14FA"/>
    <w:lvl w:ilvl="0">
      <w:start w:val="4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num w:numId="1" w16cid:durableId="1825655548">
    <w:abstractNumId w:val="4"/>
  </w:num>
  <w:num w:numId="2" w16cid:durableId="2107068768">
    <w:abstractNumId w:val="6"/>
  </w:num>
  <w:num w:numId="3" w16cid:durableId="563685025">
    <w:abstractNumId w:val="2"/>
  </w:num>
  <w:num w:numId="4" w16cid:durableId="1225793535">
    <w:abstractNumId w:val="0"/>
  </w:num>
  <w:num w:numId="5" w16cid:durableId="1335650582">
    <w:abstractNumId w:val="9"/>
  </w:num>
  <w:num w:numId="6" w16cid:durableId="646278687">
    <w:abstractNumId w:val="8"/>
  </w:num>
  <w:num w:numId="7" w16cid:durableId="19554633">
    <w:abstractNumId w:val="12"/>
  </w:num>
  <w:num w:numId="8" w16cid:durableId="1204054798">
    <w:abstractNumId w:val="7"/>
  </w:num>
  <w:num w:numId="9" w16cid:durableId="427236393">
    <w:abstractNumId w:val="3"/>
  </w:num>
  <w:num w:numId="10" w16cid:durableId="510678607">
    <w:abstractNumId w:val="11"/>
  </w:num>
  <w:num w:numId="11" w16cid:durableId="754518741">
    <w:abstractNumId w:val="1"/>
  </w:num>
  <w:num w:numId="12" w16cid:durableId="626542570">
    <w:abstractNumId w:val="10"/>
  </w:num>
  <w:num w:numId="13" w16cid:durableId="277490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823B8"/>
    <w:rsid w:val="001C0215"/>
    <w:rsid w:val="007E2810"/>
    <w:rsid w:val="00C8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CD50"/>
  <w15:docId w15:val="{2D6B2FC6-3C03-4720-9C56-313F04B4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3146</Words>
  <Characters>18882</Characters>
  <Application>Microsoft Office Word</Application>
  <DocSecurity>0</DocSecurity>
  <Lines>157</Lines>
  <Paragraphs>43</Paragraphs>
  <ScaleCrop>false</ScaleCrop>
  <Company/>
  <LinksUpToDate>false</LinksUpToDate>
  <CharactersWithSpaces>21985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Jakubowska</dc:creator>
  <dc:description/>
  <cp:lastModifiedBy>Joanna Jakubowska</cp:lastModifiedBy>
  <cp:revision>2</cp:revision>
  <dcterms:created xsi:type="dcterms:W3CDTF">2025-12-04T13:25:00Z</dcterms:created>
  <dcterms:modified xsi:type="dcterms:W3CDTF">2025-12-04T13:25:00Z</dcterms:modified>
</cp:coreProperties>
</file>